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EA5C16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B34BF7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81.8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3.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557ABDFF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</w:t>
      </w:r>
      <w:proofErr w:type="spellStart"/>
      <w:r w:rsidRPr="004E21DE">
        <w:rPr>
          <w:rFonts w:ascii="Arial" w:hAnsi="Arial" w:cs="Arial"/>
        </w:rPr>
        <w:t>consangüinidade</w:t>
      </w:r>
      <w:proofErr w:type="spellEnd"/>
      <w:r w:rsidRPr="004E21DE">
        <w:rPr>
          <w:rFonts w:ascii="Arial" w:hAnsi="Arial" w:cs="Arial"/>
        </w:rPr>
        <w:t xml:space="preserve">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 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68918FB0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B34BF7">
        <w:rPr>
          <w:rFonts w:ascii="Arial" w:hAnsi="Arial" w:cs="Arial"/>
        </w:rPr>
        <w:t>o veículo</w:t>
      </w:r>
      <w:r w:rsidR="00B67EDE">
        <w:rPr>
          <w:rFonts w:ascii="Arial" w:hAnsi="Arial" w:cs="Arial"/>
        </w:rPr>
        <w:t xml:space="preserve">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6DB513A6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X – Que o(a) responsável legal para assinatura </w:t>
      </w:r>
      <w:r w:rsidR="00050CEF">
        <w:rPr>
          <w:rFonts w:ascii="Arial" w:hAnsi="Arial" w:cs="Arial"/>
          <w:color w:val="auto"/>
        </w:rPr>
        <w:t xml:space="preserve">do </w:t>
      </w:r>
      <w:r w:rsidR="00752662">
        <w:rPr>
          <w:rFonts w:ascii="Arial" w:hAnsi="Arial" w:cs="Arial"/>
          <w:color w:val="auto"/>
        </w:rPr>
        <w:t>Contrato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</w:t>
      </w:r>
      <w:proofErr w:type="spellStart"/>
      <w:r w:rsidRPr="00DD6421">
        <w:rPr>
          <w:rFonts w:ascii="Arial" w:hAnsi="Arial" w:cs="Arial"/>
          <w:color w:val="auto"/>
        </w:rPr>
        <w:t>Sr</w:t>
      </w:r>
      <w:proofErr w:type="spellEnd"/>
      <w:r w:rsidRPr="00DD6421">
        <w:rPr>
          <w:rFonts w:ascii="Arial" w:hAnsi="Arial" w:cs="Arial"/>
          <w:color w:val="auto"/>
        </w:rPr>
        <w:t xml:space="preserve">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DD6421">
        <w:rPr>
          <w:rFonts w:ascii="Arial" w:hAnsi="Arial" w:cs="Arial"/>
          <w:color w:val="auto"/>
        </w:rPr>
        <w:t>de</w:t>
      </w:r>
      <w:proofErr w:type="spellEnd"/>
      <w:r w:rsidRPr="00DD6421">
        <w:rPr>
          <w:rFonts w:ascii="Arial" w:hAnsi="Arial" w:cs="Arial"/>
          <w:color w:val="auto"/>
        </w:rPr>
        <w:t xml:space="preserve">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DF7D8" w14:textId="77777777" w:rsidR="00EA5C16" w:rsidRDefault="00EA5C16" w:rsidP="005B512D">
      <w:r>
        <w:separator/>
      </w:r>
    </w:p>
  </w:endnote>
  <w:endnote w:type="continuationSeparator" w:id="0">
    <w:p w14:paraId="4503AF2B" w14:textId="77777777" w:rsidR="00EA5C16" w:rsidRDefault="00EA5C16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8E4E8" w14:textId="77777777" w:rsidR="00EA5C16" w:rsidRDefault="00EA5C16" w:rsidP="005B512D">
      <w:r>
        <w:separator/>
      </w:r>
    </w:p>
  </w:footnote>
  <w:footnote w:type="continuationSeparator" w:id="0">
    <w:p w14:paraId="271B6DD0" w14:textId="77777777" w:rsidR="00EA5C16" w:rsidRDefault="00EA5C16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CEF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4BF7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506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C16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2F9F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3050</TotalTime>
  <Pages>2</Pages>
  <Words>694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1742</cp:revision>
  <cp:lastPrinted>2025-10-01T13:30:00Z</cp:lastPrinted>
  <dcterms:created xsi:type="dcterms:W3CDTF">2024-02-07T17:06:00Z</dcterms:created>
  <dcterms:modified xsi:type="dcterms:W3CDTF">2026-04-15T19:55:00Z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